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9B73F" w14:textId="1E045744" w:rsidR="00626B41" w:rsidRPr="00B35249" w:rsidRDefault="00790435" w:rsidP="00B35249">
      <w:pPr>
        <w:spacing w:line="280" w:lineRule="exact"/>
        <w:rPr>
          <w:rFonts w:ascii="Times New Roman" w:hAnsi="Times New Roman"/>
          <w:sz w:val="20"/>
          <w:lang w:val="nl-NL"/>
        </w:rPr>
      </w:pPr>
      <w:r w:rsidRPr="00B35249">
        <w:rPr>
          <w:rFonts w:cs="Arial"/>
          <w:bCs/>
          <w:i/>
          <w:iCs/>
          <w:sz w:val="20"/>
          <w:lang w:val="nl-NL"/>
        </w:rPr>
        <w:t xml:space="preserve">[brief </w:t>
      </w:r>
      <w:r w:rsidR="00073CA2">
        <w:rPr>
          <w:rFonts w:cs="Arial"/>
          <w:bCs/>
          <w:i/>
          <w:iCs/>
          <w:sz w:val="20"/>
          <w:lang w:val="nl-NL"/>
        </w:rPr>
        <w:t>medewerkers</w:t>
      </w:r>
      <w:r w:rsidR="00EA32C0">
        <w:rPr>
          <w:rFonts w:cs="Arial"/>
          <w:bCs/>
          <w:i/>
          <w:iCs/>
          <w:sz w:val="20"/>
          <w:lang w:val="nl-NL"/>
        </w:rPr>
        <w:t xml:space="preserve"> </w:t>
      </w:r>
      <w:r w:rsidR="008079EE">
        <w:rPr>
          <w:rFonts w:cs="Arial"/>
          <w:bCs/>
          <w:i/>
          <w:iCs/>
          <w:sz w:val="20"/>
          <w:lang w:val="nl-NL"/>
        </w:rPr>
        <w:t>met</w:t>
      </w:r>
      <w:r w:rsidR="00FD3BBA">
        <w:rPr>
          <w:rFonts w:cs="Arial"/>
          <w:bCs/>
          <w:i/>
          <w:iCs/>
          <w:sz w:val="20"/>
          <w:lang w:val="nl-NL"/>
        </w:rPr>
        <w:t xml:space="preserve"> richtlijnen</w:t>
      </w:r>
      <w:r w:rsidR="008079EE">
        <w:rPr>
          <w:rFonts w:cs="Arial"/>
          <w:bCs/>
          <w:i/>
          <w:iCs/>
          <w:sz w:val="20"/>
          <w:lang w:val="nl-NL"/>
        </w:rPr>
        <w:t xml:space="preserve"> bij coronabesmetting</w:t>
      </w:r>
      <w:r w:rsidRPr="00B35249">
        <w:rPr>
          <w:rFonts w:cs="Arial"/>
          <w:bCs/>
          <w:i/>
          <w:iCs/>
          <w:sz w:val="20"/>
          <w:lang w:val="nl-NL"/>
        </w:rPr>
        <w:t>]</w:t>
      </w:r>
    </w:p>
    <w:p w14:paraId="241EE94C" w14:textId="77777777" w:rsidR="00790435" w:rsidRPr="00B35249" w:rsidRDefault="00790435" w:rsidP="00B35249">
      <w:pPr>
        <w:pStyle w:val="Geenafstand"/>
        <w:spacing w:line="280" w:lineRule="exact"/>
        <w:rPr>
          <w:rFonts w:ascii="Arial" w:hAnsi="Arial" w:cs="Arial"/>
          <w:bCs/>
          <w:i/>
          <w:iCs/>
          <w:sz w:val="20"/>
          <w:szCs w:val="20"/>
        </w:rPr>
      </w:pPr>
    </w:p>
    <w:p w14:paraId="0A1F6A10" w14:textId="77777777" w:rsidR="00B35249" w:rsidRDefault="00B35249" w:rsidP="00B35249">
      <w:pPr>
        <w:pStyle w:val="Geenafstand"/>
        <w:spacing w:line="280" w:lineRule="exact"/>
        <w:rPr>
          <w:rFonts w:ascii="Arial" w:hAnsi="Arial" w:cs="Arial"/>
          <w:sz w:val="20"/>
          <w:szCs w:val="20"/>
        </w:rPr>
      </w:pPr>
    </w:p>
    <w:p w14:paraId="764C265C" w14:textId="40E0DD7E" w:rsidR="00626B41" w:rsidRPr="00B35249" w:rsidRDefault="00790435" w:rsidP="00B35249">
      <w:pPr>
        <w:pStyle w:val="Geenafstand"/>
        <w:spacing w:line="280" w:lineRule="exact"/>
        <w:rPr>
          <w:rFonts w:ascii="Arial" w:hAnsi="Arial" w:cs="Arial"/>
          <w:sz w:val="20"/>
          <w:szCs w:val="20"/>
        </w:rPr>
      </w:pPr>
      <w:r w:rsidRPr="00B35249">
        <w:rPr>
          <w:rFonts w:ascii="Arial" w:hAnsi="Arial" w:cs="Arial"/>
          <w:sz w:val="20"/>
          <w:szCs w:val="20"/>
        </w:rPr>
        <w:t xml:space="preserve">Beste </w:t>
      </w:r>
      <w:r w:rsidR="00073CA2">
        <w:rPr>
          <w:rFonts w:ascii="Arial" w:hAnsi="Arial" w:cs="Arial"/>
          <w:sz w:val="20"/>
          <w:szCs w:val="20"/>
        </w:rPr>
        <w:t>collega</w:t>
      </w:r>
      <w:r w:rsidRPr="00B35249">
        <w:rPr>
          <w:rFonts w:ascii="Arial" w:hAnsi="Arial" w:cs="Arial"/>
          <w:sz w:val="20"/>
          <w:szCs w:val="20"/>
        </w:rPr>
        <w:t>,</w:t>
      </w:r>
    </w:p>
    <w:p w14:paraId="0F91EAFF" w14:textId="5A3804B8" w:rsidR="00D128AD" w:rsidRPr="00D128AD" w:rsidRDefault="00D128AD" w:rsidP="00D128AD">
      <w:pPr>
        <w:spacing w:line="280" w:lineRule="exact"/>
        <w:rPr>
          <w:rFonts w:cs="Arial"/>
          <w:color w:val="000000" w:themeColor="text1"/>
          <w:sz w:val="20"/>
          <w:lang w:val="nl-NL"/>
        </w:rPr>
      </w:pPr>
    </w:p>
    <w:p w14:paraId="6BF10237" w14:textId="251FCEDF" w:rsidR="00D128AD" w:rsidRPr="00D128AD" w:rsidRDefault="00D128AD" w:rsidP="00D128AD">
      <w:pPr>
        <w:spacing w:line="280" w:lineRule="exact"/>
        <w:rPr>
          <w:rFonts w:cs="Arial"/>
          <w:color w:val="000000" w:themeColor="text1"/>
          <w:sz w:val="20"/>
          <w:lang w:val="nl-NL"/>
        </w:rPr>
      </w:pPr>
      <w:r>
        <w:rPr>
          <w:rFonts w:cs="Arial"/>
          <w:color w:val="000000" w:themeColor="text1"/>
          <w:sz w:val="20"/>
          <w:lang w:val="nl-NL"/>
        </w:rPr>
        <w:t>Als een leerling</w:t>
      </w:r>
      <w:r w:rsidR="001A24F6">
        <w:rPr>
          <w:rFonts w:cs="Arial"/>
          <w:color w:val="000000" w:themeColor="text1"/>
          <w:sz w:val="20"/>
          <w:lang w:val="nl-NL"/>
        </w:rPr>
        <w:t xml:space="preserve">, </w:t>
      </w:r>
      <w:r>
        <w:rPr>
          <w:rFonts w:cs="Arial"/>
          <w:color w:val="000000" w:themeColor="text1"/>
          <w:sz w:val="20"/>
          <w:lang w:val="nl-NL"/>
        </w:rPr>
        <w:t xml:space="preserve">student </w:t>
      </w:r>
      <w:r w:rsidR="001A24F6">
        <w:rPr>
          <w:rFonts w:cs="Arial"/>
          <w:color w:val="000000" w:themeColor="text1"/>
          <w:sz w:val="20"/>
          <w:lang w:val="nl-NL"/>
        </w:rPr>
        <w:t xml:space="preserve">of collega </w:t>
      </w:r>
      <w:r>
        <w:rPr>
          <w:rFonts w:cs="Arial"/>
          <w:color w:val="000000" w:themeColor="text1"/>
          <w:sz w:val="20"/>
          <w:lang w:val="nl-NL"/>
        </w:rPr>
        <w:t>corona heeft</w:t>
      </w:r>
      <w:r w:rsidR="008560AE">
        <w:rPr>
          <w:rFonts w:cs="Arial"/>
          <w:color w:val="000000" w:themeColor="text1"/>
          <w:sz w:val="20"/>
          <w:lang w:val="nl-NL"/>
        </w:rPr>
        <w:t>,</w:t>
      </w:r>
      <w:r>
        <w:rPr>
          <w:rFonts w:cs="Arial"/>
          <w:color w:val="000000" w:themeColor="text1"/>
          <w:sz w:val="20"/>
          <w:lang w:val="nl-NL"/>
        </w:rPr>
        <w:t xml:space="preserve"> dan ondernemen we uiteraard meteen actie. We hebben hiervoor </w:t>
      </w:r>
      <w:r w:rsidR="00C7565D">
        <w:rPr>
          <w:rFonts w:cs="Arial"/>
          <w:color w:val="000000" w:themeColor="text1"/>
          <w:sz w:val="20"/>
          <w:lang w:val="nl-NL"/>
        </w:rPr>
        <w:t>richtlijnen</w:t>
      </w:r>
      <w:r>
        <w:rPr>
          <w:rFonts w:cs="Arial"/>
          <w:color w:val="000000" w:themeColor="text1"/>
          <w:sz w:val="20"/>
          <w:lang w:val="nl-NL"/>
        </w:rPr>
        <w:t xml:space="preserve"> opgesteld d</w:t>
      </w:r>
      <w:r w:rsidR="00DE2320">
        <w:rPr>
          <w:rFonts w:cs="Arial"/>
          <w:color w:val="000000" w:themeColor="text1"/>
          <w:sz w:val="20"/>
          <w:lang w:val="nl-NL"/>
        </w:rPr>
        <w:t xml:space="preserve">ie </w:t>
      </w:r>
      <w:r>
        <w:rPr>
          <w:rFonts w:cs="Arial"/>
          <w:color w:val="000000" w:themeColor="text1"/>
          <w:sz w:val="20"/>
          <w:lang w:val="nl-NL"/>
        </w:rPr>
        <w:t xml:space="preserve">gebaseerd </w:t>
      </w:r>
      <w:r w:rsidR="00DE2320">
        <w:rPr>
          <w:rFonts w:cs="Arial"/>
          <w:color w:val="000000" w:themeColor="text1"/>
          <w:sz w:val="20"/>
          <w:lang w:val="nl-NL"/>
        </w:rPr>
        <w:t>zijn</w:t>
      </w:r>
      <w:r>
        <w:rPr>
          <w:rFonts w:cs="Arial"/>
          <w:color w:val="000000" w:themeColor="text1"/>
          <w:sz w:val="20"/>
          <w:lang w:val="nl-NL"/>
        </w:rPr>
        <w:t xml:space="preserve"> op een handreiking van de VO-raad. Deze handreiking sluit</w:t>
      </w:r>
      <w:r w:rsidR="004866A8">
        <w:rPr>
          <w:rFonts w:cs="Arial"/>
          <w:color w:val="000000" w:themeColor="text1"/>
          <w:sz w:val="20"/>
          <w:lang w:val="nl-NL"/>
        </w:rPr>
        <w:t xml:space="preserve"> ook</w:t>
      </w:r>
      <w:r>
        <w:rPr>
          <w:rFonts w:cs="Arial"/>
          <w:color w:val="000000" w:themeColor="text1"/>
          <w:sz w:val="20"/>
          <w:lang w:val="nl-NL"/>
        </w:rPr>
        <w:t xml:space="preserve"> </w:t>
      </w:r>
      <w:r w:rsidRPr="00D128AD">
        <w:rPr>
          <w:rFonts w:cs="Arial"/>
          <w:color w:val="000000" w:themeColor="text1"/>
          <w:sz w:val="20"/>
          <w:lang w:val="nl-NL"/>
        </w:rPr>
        <w:t xml:space="preserve">grotendeels aan </w:t>
      </w:r>
      <w:r>
        <w:rPr>
          <w:rFonts w:cs="Arial"/>
          <w:color w:val="000000" w:themeColor="text1"/>
          <w:sz w:val="20"/>
          <w:lang w:val="nl-NL"/>
        </w:rPr>
        <w:t>op</w:t>
      </w:r>
      <w:r w:rsidRPr="00D128AD">
        <w:rPr>
          <w:rFonts w:cs="Arial"/>
          <w:color w:val="000000" w:themeColor="text1"/>
          <w:sz w:val="20"/>
          <w:lang w:val="nl-NL"/>
        </w:rPr>
        <w:t xml:space="preserve"> de richtlijnen </w:t>
      </w:r>
      <w:r w:rsidR="00FD3BBA">
        <w:rPr>
          <w:rFonts w:cs="Arial"/>
          <w:color w:val="000000" w:themeColor="text1"/>
          <w:sz w:val="20"/>
          <w:lang w:val="nl-NL"/>
        </w:rPr>
        <w:t>voor het mbo.</w:t>
      </w:r>
    </w:p>
    <w:p w14:paraId="6F32CBDA" w14:textId="33C3283E" w:rsidR="00D128AD" w:rsidRPr="00D128AD" w:rsidRDefault="00D128AD" w:rsidP="00D128AD">
      <w:pPr>
        <w:spacing w:line="280" w:lineRule="exact"/>
        <w:rPr>
          <w:rFonts w:cs="Arial"/>
          <w:color w:val="000000" w:themeColor="text1"/>
          <w:sz w:val="20"/>
          <w:lang w:val="nl-NL"/>
        </w:rPr>
      </w:pPr>
      <w:r w:rsidRPr="00D128AD">
        <w:rPr>
          <w:rFonts w:cs="Arial"/>
          <w:color w:val="000000" w:themeColor="text1"/>
          <w:sz w:val="20"/>
          <w:lang w:val="nl-NL"/>
        </w:rPr>
        <w:t xml:space="preserve"> </w:t>
      </w:r>
    </w:p>
    <w:p w14:paraId="02A54189" w14:textId="4C176BCD" w:rsidR="00D128AD" w:rsidRDefault="000456F4" w:rsidP="00D128AD">
      <w:pPr>
        <w:spacing w:line="280" w:lineRule="exact"/>
        <w:rPr>
          <w:rFonts w:cs="Arial"/>
          <w:color w:val="000000" w:themeColor="text1"/>
          <w:sz w:val="20"/>
          <w:lang w:val="nl-NL"/>
        </w:rPr>
      </w:pPr>
      <w:r>
        <w:rPr>
          <w:rFonts w:cs="Arial"/>
          <w:color w:val="000000" w:themeColor="text1"/>
          <w:sz w:val="20"/>
          <w:lang w:val="nl-NL"/>
        </w:rPr>
        <w:t>Bij alle acties volgen we de</w:t>
      </w:r>
      <w:r w:rsidRPr="00D128AD">
        <w:rPr>
          <w:rFonts w:cs="Arial"/>
          <w:color w:val="000000" w:themeColor="text1"/>
          <w:sz w:val="20"/>
          <w:lang w:val="nl-NL"/>
        </w:rPr>
        <w:t xml:space="preserve"> adviezen van </w:t>
      </w:r>
      <w:r>
        <w:rPr>
          <w:rFonts w:cs="Arial"/>
          <w:color w:val="000000" w:themeColor="text1"/>
          <w:sz w:val="20"/>
          <w:lang w:val="nl-NL"/>
        </w:rPr>
        <w:t xml:space="preserve">de </w:t>
      </w:r>
      <w:r w:rsidRPr="00D128AD">
        <w:rPr>
          <w:rFonts w:cs="Arial"/>
          <w:color w:val="000000" w:themeColor="text1"/>
          <w:sz w:val="20"/>
          <w:lang w:val="nl-NL"/>
        </w:rPr>
        <w:t xml:space="preserve">GGD en/of </w:t>
      </w:r>
      <w:r>
        <w:rPr>
          <w:rFonts w:cs="Arial"/>
          <w:color w:val="000000" w:themeColor="text1"/>
          <w:sz w:val="20"/>
          <w:lang w:val="nl-NL"/>
        </w:rPr>
        <w:t xml:space="preserve">de </w:t>
      </w:r>
      <w:r w:rsidRPr="00D128AD">
        <w:rPr>
          <w:rFonts w:cs="Arial"/>
          <w:color w:val="000000" w:themeColor="text1"/>
          <w:sz w:val="20"/>
          <w:lang w:val="nl-NL"/>
        </w:rPr>
        <w:t>veiligheidsregio. Deze adviezen kunnen per regio, afhankelijk van capaciteit en lokale omstandigheden, verschillen.</w:t>
      </w:r>
      <w:r>
        <w:rPr>
          <w:rFonts w:cs="Arial"/>
          <w:color w:val="000000" w:themeColor="text1"/>
          <w:sz w:val="20"/>
          <w:lang w:val="nl-NL"/>
        </w:rPr>
        <w:t xml:space="preserve"> Eindverantwoordelijk voor alle acties is de schooldirecteur.</w:t>
      </w:r>
      <w:r w:rsidR="000D1231">
        <w:rPr>
          <w:rFonts w:cs="Arial"/>
          <w:color w:val="000000" w:themeColor="text1"/>
          <w:sz w:val="20"/>
          <w:lang w:val="nl-NL"/>
        </w:rPr>
        <w:br/>
      </w:r>
    </w:p>
    <w:p w14:paraId="19C8F3D8" w14:textId="417249A7" w:rsidR="00076CCA" w:rsidRDefault="007302E7" w:rsidP="00D128AD">
      <w:pPr>
        <w:spacing w:line="280" w:lineRule="exact"/>
        <w:rPr>
          <w:rFonts w:cs="Arial"/>
          <w:b/>
          <w:bCs/>
          <w:color w:val="000000" w:themeColor="text1"/>
          <w:sz w:val="20"/>
          <w:lang w:val="nl-NL"/>
        </w:rPr>
      </w:pPr>
      <w:r>
        <w:rPr>
          <w:rFonts w:cs="Arial"/>
          <w:b/>
          <w:bCs/>
          <w:color w:val="000000" w:themeColor="text1"/>
          <w:sz w:val="20"/>
          <w:lang w:val="nl-NL"/>
        </w:rPr>
        <w:t>R</w:t>
      </w:r>
      <w:r w:rsidR="000456F4">
        <w:rPr>
          <w:rFonts w:cs="Arial"/>
          <w:b/>
          <w:bCs/>
          <w:color w:val="000000" w:themeColor="text1"/>
          <w:sz w:val="20"/>
          <w:lang w:val="nl-NL"/>
        </w:rPr>
        <w:t>ichtlijnen</w:t>
      </w:r>
      <w:r w:rsidR="001A24F6">
        <w:rPr>
          <w:rFonts w:cs="Arial"/>
          <w:b/>
          <w:bCs/>
          <w:color w:val="000000" w:themeColor="text1"/>
          <w:sz w:val="20"/>
          <w:lang w:val="nl-NL"/>
        </w:rPr>
        <w:t xml:space="preserve"> bij een coronabesmetting</w:t>
      </w:r>
      <w:r>
        <w:rPr>
          <w:rFonts w:cs="Arial"/>
          <w:b/>
          <w:bCs/>
          <w:color w:val="000000" w:themeColor="text1"/>
          <w:sz w:val="20"/>
          <w:lang w:val="nl-NL"/>
        </w:rPr>
        <w:t xml:space="preserve"> op school</w:t>
      </w:r>
    </w:p>
    <w:p w14:paraId="76CD6FE6" w14:textId="58153A81" w:rsidR="00D128AD" w:rsidRPr="00D128AD" w:rsidRDefault="00076CCA" w:rsidP="00D128AD">
      <w:pPr>
        <w:pStyle w:val="Lijstalinea"/>
        <w:numPr>
          <w:ilvl w:val="0"/>
          <w:numId w:val="17"/>
        </w:numPr>
        <w:spacing w:line="280" w:lineRule="exact"/>
        <w:rPr>
          <w:rFonts w:cs="Arial"/>
          <w:color w:val="000000" w:themeColor="text1"/>
          <w:sz w:val="20"/>
          <w:lang w:val="nl-NL"/>
        </w:rPr>
      </w:pPr>
      <w:r>
        <w:rPr>
          <w:rFonts w:cs="Arial"/>
          <w:color w:val="000000" w:themeColor="text1"/>
          <w:sz w:val="20"/>
          <w:lang w:val="nl-NL"/>
        </w:rPr>
        <w:t>De directeur m</w:t>
      </w:r>
      <w:r w:rsidR="00D128AD" w:rsidRPr="00D128AD">
        <w:rPr>
          <w:rFonts w:cs="Arial"/>
          <w:color w:val="000000" w:themeColor="text1"/>
          <w:sz w:val="20"/>
          <w:lang w:val="nl-NL"/>
        </w:rPr>
        <w:t>eldt een vastgestelde besmetting bij de GGD. De GGD geeft vervolgens aan welke maatregelen en vervolgonderzoeken er worden uitgevoerd. Dit advies is bindend.</w:t>
      </w:r>
    </w:p>
    <w:p w14:paraId="424AB062" w14:textId="04705B68" w:rsidR="00D128AD" w:rsidRPr="00D128AD" w:rsidRDefault="00076CCA" w:rsidP="00D128AD">
      <w:pPr>
        <w:pStyle w:val="Lijstalinea"/>
        <w:numPr>
          <w:ilvl w:val="0"/>
          <w:numId w:val="17"/>
        </w:numPr>
        <w:spacing w:line="280" w:lineRule="exact"/>
        <w:rPr>
          <w:rFonts w:cs="Arial"/>
          <w:color w:val="000000" w:themeColor="text1"/>
          <w:sz w:val="20"/>
          <w:lang w:val="nl-NL"/>
        </w:rPr>
      </w:pPr>
      <w:r>
        <w:rPr>
          <w:rFonts w:cs="Arial"/>
          <w:color w:val="000000" w:themeColor="text1"/>
          <w:sz w:val="20"/>
          <w:lang w:val="nl-NL"/>
        </w:rPr>
        <w:t>De directeur o</w:t>
      </w:r>
      <w:r w:rsidR="00C7565D">
        <w:rPr>
          <w:rFonts w:cs="Arial"/>
          <w:color w:val="000000" w:themeColor="text1"/>
          <w:sz w:val="20"/>
          <w:lang w:val="nl-NL"/>
        </w:rPr>
        <w:t>verlegt</w:t>
      </w:r>
      <w:r w:rsidR="00D128AD" w:rsidRPr="00D128AD">
        <w:rPr>
          <w:rFonts w:cs="Arial"/>
          <w:color w:val="000000" w:themeColor="text1"/>
          <w:sz w:val="20"/>
          <w:lang w:val="nl-NL"/>
        </w:rPr>
        <w:t xml:space="preserve"> met de voorzitter van </w:t>
      </w:r>
      <w:r w:rsidR="007302E7">
        <w:rPr>
          <w:rFonts w:cs="Arial"/>
          <w:color w:val="000000" w:themeColor="text1"/>
          <w:sz w:val="20"/>
          <w:lang w:val="nl-NL"/>
        </w:rPr>
        <w:t>het regieteam Corona</w:t>
      </w:r>
      <w:r w:rsidR="00D128AD" w:rsidRPr="00D128AD">
        <w:rPr>
          <w:rFonts w:cs="Arial"/>
          <w:color w:val="000000" w:themeColor="text1"/>
          <w:sz w:val="20"/>
          <w:lang w:val="nl-NL"/>
        </w:rPr>
        <w:t xml:space="preserve"> welke communicatie noodzakelijk is, wie deze verzorgt en welke ondersteuning nodig is</w:t>
      </w:r>
      <w:r w:rsidR="004C3103">
        <w:rPr>
          <w:rFonts w:cs="Arial"/>
          <w:color w:val="000000" w:themeColor="text1"/>
          <w:sz w:val="20"/>
          <w:lang w:val="nl-NL"/>
        </w:rPr>
        <w:t>.</w:t>
      </w:r>
    </w:p>
    <w:p w14:paraId="465D73BF" w14:textId="5307FF1E" w:rsidR="00D128AD" w:rsidRDefault="00076CCA" w:rsidP="00D128AD">
      <w:pPr>
        <w:pStyle w:val="Lijstalinea"/>
        <w:numPr>
          <w:ilvl w:val="0"/>
          <w:numId w:val="17"/>
        </w:numPr>
        <w:spacing w:line="280" w:lineRule="exact"/>
        <w:rPr>
          <w:rFonts w:cs="Arial"/>
          <w:color w:val="000000" w:themeColor="text1"/>
          <w:sz w:val="20"/>
          <w:lang w:val="nl-NL"/>
        </w:rPr>
      </w:pPr>
      <w:r>
        <w:rPr>
          <w:rFonts w:cs="Arial"/>
          <w:color w:val="000000" w:themeColor="text1"/>
          <w:sz w:val="20"/>
          <w:lang w:val="nl-NL"/>
        </w:rPr>
        <w:t>De directeur z</w:t>
      </w:r>
      <w:r w:rsidR="00A401FB">
        <w:rPr>
          <w:rFonts w:cs="Arial"/>
          <w:color w:val="000000" w:themeColor="text1"/>
          <w:sz w:val="20"/>
          <w:lang w:val="nl-NL"/>
        </w:rPr>
        <w:t xml:space="preserve">orgt ervoor dat </w:t>
      </w:r>
      <w:r w:rsidR="00C7565D">
        <w:rPr>
          <w:rFonts w:cs="Arial"/>
          <w:color w:val="000000" w:themeColor="text1"/>
          <w:sz w:val="20"/>
          <w:lang w:val="nl-NL"/>
        </w:rPr>
        <w:t>alle</w:t>
      </w:r>
      <w:r w:rsidR="00D128AD" w:rsidRPr="00D128AD">
        <w:rPr>
          <w:rFonts w:cs="Arial"/>
          <w:color w:val="000000" w:themeColor="text1"/>
          <w:sz w:val="20"/>
          <w:lang w:val="nl-NL"/>
        </w:rPr>
        <w:t xml:space="preserve"> communicatie zo snel mogelijk via e</w:t>
      </w:r>
      <w:r w:rsidR="00A401FB">
        <w:rPr>
          <w:rFonts w:cs="Arial"/>
          <w:color w:val="000000" w:themeColor="text1"/>
          <w:sz w:val="20"/>
          <w:lang w:val="nl-NL"/>
        </w:rPr>
        <w:t>-</w:t>
      </w:r>
      <w:r w:rsidR="00D128AD" w:rsidRPr="00D128AD">
        <w:rPr>
          <w:rFonts w:cs="Arial"/>
          <w:color w:val="000000" w:themeColor="text1"/>
          <w:sz w:val="20"/>
          <w:lang w:val="nl-NL"/>
        </w:rPr>
        <w:t xml:space="preserve">mail </w:t>
      </w:r>
      <w:r w:rsidR="000A7F4C">
        <w:rPr>
          <w:rFonts w:cs="Arial"/>
          <w:color w:val="000000" w:themeColor="text1"/>
          <w:sz w:val="20"/>
          <w:lang w:val="nl-NL"/>
        </w:rPr>
        <w:t xml:space="preserve">wordt </w:t>
      </w:r>
      <w:r w:rsidR="00D128AD" w:rsidRPr="00D128AD">
        <w:rPr>
          <w:rFonts w:cs="Arial"/>
          <w:color w:val="000000" w:themeColor="text1"/>
          <w:sz w:val="20"/>
          <w:lang w:val="nl-NL"/>
        </w:rPr>
        <w:t>verstuurd</w:t>
      </w:r>
      <w:r w:rsidR="000A7F4C">
        <w:rPr>
          <w:rFonts w:cs="Arial"/>
          <w:color w:val="000000" w:themeColor="text1"/>
          <w:sz w:val="20"/>
          <w:lang w:val="nl-NL"/>
        </w:rPr>
        <w:t xml:space="preserve"> naar studenten, ouder(s)/verzorger(s), leerlingen en/of medewerkers</w:t>
      </w:r>
      <w:r w:rsidR="00D128AD" w:rsidRPr="00D128AD">
        <w:rPr>
          <w:rFonts w:cs="Arial"/>
          <w:color w:val="000000" w:themeColor="text1"/>
          <w:sz w:val="20"/>
          <w:lang w:val="nl-NL"/>
        </w:rPr>
        <w:t>.</w:t>
      </w:r>
    </w:p>
    <w:p w14:paraId="0A2E3F8E" w14:textId="56FC08E2" w:rsidR="00D128AD" w:rsidRPr="00076CCA" w:rsidRDefault="00076CCA" w:rsidP="00076CCA">
      <w:pPr>
        <w:pStyle w:val="Lijstalinea"/>
        <w:numPr>
          <w:ilvl w:val="0"/>
          <w:numId w:val="17"/>
        </w:numPr>
        <w:spacing w:line="280" w:lineRule="exact"/>
        <w:rPr>
          <w:rFonts w:cs="Arial"/>
          <w:color w:val="000000" w:themeColor="text1"/>
          <w:sz w:val="20"/>
          <w:lang w:val="nl-NL"/>
        </w:rPr>
      </w:pPr>
      <w:r>
        <w:rPr>
          <w:rFonts w:cs="Arial"/>
          <w:color w:val="000000" w:themeColor="text1"/>
          <w:sz w:val="20"/>
          <w:lang w:val="nl-NL"/>
        </w:rPr>
        <w:t>De directeur b</w:t>
      </w:r>
      <w:r w:rsidR="00FD3BBA">
        <w:rPr>
          <w:rFonts w:cs="Arial"/>
          <w:color w:val="000000" w:themeColor="text1"/>
          <w:sz w:val="20"/>
          <w:lang w:val="nl-NL"/>
        </w:rPr>
        <w:t xml:space="preserve">enoemt een medewerker tot </w:t>
      </w:r>
      <w:r w:rsidR="00D128AD" w:rsidRPr="00076CCA">
        <w:rPr>
          <w:rFonts w:cs="Arial"/>
          <w:color w:val="000000" w:themeColor="text1"/>
          <w:sz w:val="20"/>
          <w:lang w:val="nl-NL"/>
        </w:rPr>
        <w:t xml:space="preserve">lokaal aanspreekpunt voor de GGD en voor vragen van collega’s. </w:t>
      </w:r>
      <w:r w:rsidRPr="00076CCA">
        <w:rPr>
          <w:rFonts w:cs="Arial"/>
          <w:color w:val="000000" w:themeColor="text1"/>
          <w:sz w:val="20"/>
          <w:lang w:val="nl-NL"/>
        </w:rPr>
        <w:t xml:space="preserve">Ook </w:t>
      </w:r>
      <w:r w:rsidR="00C7565D" w:rsidRPr="00076CCA">
        <w:rPr>
          <w:rFonts w:cs="Arial"/>
          <w:color w:val="000000" w:themeColor="text1"/>
          <w:sz w:val="20"/>
          <w:lang w:val="nl-NL"/>
        </w:rPr>
        <w:t xml:space="preserve">neemt </w:t>
      </w:r>
      <w:r w:rsidRPr="00076CCA">
        <w:rPr>
          <w:rFonts w:cs="Arial"/>
          <w:color w:val="000000" w:themeColor="text1"/>
          <w:sz w:val="20"/>
          <w:lang w:val="nl-NL"/>
        </w:rPr>
        <w:t xml:space="preserve">de regiocoördinator </w:t>
      </w:r>
      <w:r w:rsidR="00D128AD" w:rsidRPr="00076CCA">
        <w:rPr>
          <w:rFonts w:cs="Arial"/>
          <w:color w:val="000000" w:themeColor="text1"/>
          <w:sz w:val="20"/>
          <w:lang w:val="nl-NL"/>
        </w:rPr>
        <w:t>de noodzakelijke facilitaire aanpassingen of aanvullende maatregelen (indien noodzakelijk) voor zijn/haar rekening.</w:t>
      </w:r>
    </w:p>
    <w:p w14:paraId="2B48E3E8" w14:textId="633578B5" w:rsidR="00D128AD" w:rsidRPr="00D128AD" w:rsidRDefault="00D128AD" w:rsidP="00D128AD">
      <w:pPr>
        <w:pStyle w:val="Lijstalinea"/>
        <w:numPr>
          <w:ilvl w:val="0"/>
          <w:numId w:val="17"/>
        </w:numPr>
        <w:spacing w:line="280" w:lineRule="exact"/>
        <w:rPr>
          <w:rFonts w:cs="Arial"/>
          <w:color w:val="000000" w:themeColor="text1"/>
          <w:sz w:val="20"/>
          <w:lang w:val="nl-NL"/>
        </w:rPr>
      </w:pPr>
      <w:r w:rsidRPr="00D128AD">
        <w:rPr>
          <w:rFonts w:cs="Arial"/>
          <w:color w:val="000000" w:themeColor="text1"/>
          <w:sz w:val="20"/>
          <w:lang w:val="nl-NL"/>
        </w:rPr>
        <w:t>De directeur benoemt iemand binnen de</w:t>
      </w:r>
      <w:r w:rsidR="00FD3BBA">
        <w:rPr>
          <w:rFonts w:cs="Arial"/>
          <w:color w:val="000000" w:themeColor="text1"/>
          <w:sz w:val="20"/>
          <w:lang w:val="nl-NL"/>
        </w:rPr>
        <w:t xml:space="preserve"> school</w:t>
      </w:r>
      <w:r w:rsidRPr="00D128AD">
        <w:rPr>
          <w:rFonts w:cs="Arial"/>
          <w:color w:val="000000" w:themeColor="text1"/>
          <w:sz w:val="20"/>
          <w:lang w:val="nl-NL"/>
        </w:rPr>
        <w:t xml:space="preserve"> om de vragen van leerlingen</w:t>
      </w:r>
      <w:r w:rsidR="00C7565D">
        <w:rPr>
          <w:rFonts w:cs="Arial"/>
          <w:color w:val="000000" w:themeColor="text1"/>
          <w:sz w:val="20"/>
          <w:lang w:val="nl-NL"/>
        </w:rPr>
        <w:t>, studenten</w:t>
      </w:r>
      <w:r w:rsidRPr="00D128AD">
        <w:rPr>
          <w:rFonts w:cs="Arial"/>
          <w:color w:val="000000" w:themeColor="text1"/>
          <w:sz w:val="20"/>
          <w:lang w:val="nl-NL"/>
        </w:rPr>
        <w:t xml:space="preserve"> en ouder</w:t>
      </w:r>
      <w:r w:rsidR="00C7565D">
        <w:rPr>
          <w:rFonts w:cs="Arial"/>
          <w:color w:val="000000" w:themeColor="text1"/>
          <w:sz w:val="20"/>
          <w:lang w:val="nl-NL"/>
        </w:rPr>
        <w:t>(</w:t>
      </w:r>
      <w:r w:rsidRPr="00D128AD">
        <w:rPr>
          <w:rFonts w:cs="Arial"/>
          <w:color w:val="000000" w:themeColor="text1"/>
          <w:sz w:val="20"/>
          <w:lang w:val="nl-NL"/>
        </w:rPr>
        <w:t>s</w:t>
      </w:r>
      <w:r w:rsidR="00C7565D">
        <w:rPr>
          <w:rFonts w:cs="Arial"/>
          <w:color w:val="000000" w:themeColor="text1"/>
          <w:sz w:val="20"/>
          <w:lang w:val="nl-NL"/>
        </w:rPr>
        <w:t>)/verzorger(s)</w:t>
      </w:r>
      <w:r w:rsidRPr="00D128AD">
        <w:rPr>
          <w:rFonts w:cs="Arial"/>
          <w:color w:val="000000" w:themeColor="text1"/>
          <w:sz w:val="20"/>
          <w:lang w:val="nl-NL"/>
        </w:rPr>
        <w:t xml:space="preserve"> te beantwoorden.</w:t>
      </w:r>
    </w:p>
    <w:p w14:paraId="265C1366" w14:textId="4BF7E690" w:rsidR="00D128AD" w:rsidRPr="00D128AD" w:rsidRDefault="00D128AD" w:rsidP="00D128AD">
      <w:pPr>
        <w:pStyle w:val="Lijstalinea"/>
        <w:numPr>
          <w:ilvl w:val="0"/>
          <w:numId w:val="17"/>
        </w:numPr>
        <w:spacing w:line="280" w:lineRule="exact"/>
        <w:rPr>
          <w:rFonts w:cs="Arial"/>
          <w:color w:val="000000" w:themeColor="text1"/>
          <w:sz w:val="20"/>
          <w:lang w:val="nl-NL"/>
        </w:rPr>
      </w:pPr>
      <w:r w:rsidRPr="00D128AD">
        <w:rPr>
          <w:rFonts w:cs="Arial"/>
          <w:color w:val="000000" w:themeColor="text1"/>
          <w:sz w:val="20"/>
          <w:lang w:val="nl-NL"/>
        </w:rPr>
        <w:t xml:space="preserve">Arnoud Gort (06-28506424) </w:t>
      </w:r>
      <w:r w:rsidR="007630F0">
        <w:rPr>
          <w:rFonts w:cs="Arial"/>
          <w:color w:val="000000" w:themeColor="text1"/>
          <w:sz w:val="20"/>
          <w:lang w:val="nl-NL"/>
        </w:rPr>
        <w:t xml:space="preserve">beantwoordt namens </w:t>
      </w:r>
      <w:r w:rsidRPr="00D128AD">
        <w:rPr>
          <w:rFonts w:cs="Arial"/>
          <w:color w:val="000000" w:themeColor="text1"/>
          <w:sz w:val="20"/>
          <w:lang w:val="nl-NL"/>
        </w:rPr>
        <w:t>Landstede Groep vragen vanuit de pers.</w:t>
      </w:r>
    </w:p>
    <w:p w14:paraId="3560FAE9" w14:textId="314C926A" w:rsidR="00D128AD" w:rsidRPr="00D128AD" w:rsidRDefault="00D128AD" w:rsidP="00D128AD">
      <w:pPr>
        <w:pStyle w:val="Lijstalinea"/>
        <w:numPr>
          <w:ilvl w:val="0"/>
          <w:numId w:val="17"/>
        </w:numPr>
        <w:spacing w:line="280" w:lineRule="exact"/>
        <w:rPr>
          <w:rFonts w:cs="Arial"/>
          <w:color w:val="000000" w:themeColor="text1"/>
          <w:sz w:val="20"/>
          <w:lang w:val="nl-NL"/>
        </w:rPr>
      </w:pPr>
      <w:r w:rsidRPr="00D128AD">
        <w:rPr>
          <w:rFonts w:cs="Arial"/>
          <w:color w:val="000000" w:themeColor="text1"/>
          <w:sz w:val="20"/>
          <w:lang w:val="nl-NL"/>
        </w:rPr>
        <w:t xml:space="preserve">De voorzitter van </w:t>
      </w:r>
      <w:r w:rsidR="00076CCA">
        <w:rPr>
          <w:rFonts w:cs="Arial"/>
          <w:color w:val="000000" w:themeColor="text1"/>
          <w:sz w:val="20"/>
          <w:lang w:val="nl-NL"/>
        </w:rPr>
        <w:t>het regieteam Corona</w:t>
      </w:r>
      <w:r w:rsidRPr="00D128AD">
        <w:rPr>
          <w:rFonts w:cs="Arial"/>
          <w:color w:val="000000" w:themeColor="text1"/>
          <w:sz w:val="20"/>
          <w:lang w:val="nl-NL"/>
        </w:rPr>
        <w:t xml:space="preserve"> informeert het C</w:t>
      </w:r>
      <w:r w:rsidR="00076CCA">
        <w:rPr>
          <w:rFonts w:cs="Arial"/>
          <w:color w:val="000000" w:themeColor="text1"/>
          <w:sz w:val="20"/>
          <w:lang w:val="nl-NL"/>
        </w:rPr>
        <w:t>ollege van Bestuur</w:t>
      </w:r>
      <w:r w:rsidRPr="00D128AD">
        <w:rPr>
          <w:rFonts w:cs="Arial"/>
          <w:color w:val="000000" w:themeColor="text1"/>
          <w:sz w:val="20"/>
          <w:lang w:val="nl-NL"/>
        </w:rPr>
        <w:t xml:space="preserve"> bij vergaande adviezen vanuit GGD of </w:t>
      </w:r>
      <w:r w:rsidR="00076CCA">
        <w:rPr>
          <w:rFonts w:cs="Arial"/>
          <w:color w:val="000000" w:themeColor="text1"/>
          <w:sz w:val="20"/>
          <w:lang w:val="nl-NL"/>
        </w:rPr>
        <w:t>de v</w:t>
      </w:r>
      <w:r w:rsidRPr="00D128AD">
        <w:rPr>
          <w:rFonts w:cs="Arial"/>
          <w:color w:val="000000" w:themeColor="text1"/>
          <w:sz w:val="20"/>
          <w:lang w:val="nl-NL"/>
        </w:rPr>
        <w:t>eiligheidsregio.</w:t>
      </w:r>
    </w:p>
    <w:p w14:paraId="648681BA" w14:textId="20D83128" w:rsidR="00D128AD" w:rsidRPr="00D128AD" w:rsidRDefault="00D128AD" w:rsidP="00D128AD">
      <w:pPr>
        <w:pStyle w:val="Lijstalinea"/>
        <w:numPr>
          <w:ilvl w:val="0"/>
          <w:numId w:val="17"/>
        </w:numPr>
        <w:spacing w:line="280" w:lineRule="exact"/>
        <w:rPr>
          <w:rFonts w:cs="Arial"/>
          <w:color w:val="000000" w:themeColor="text1"/>
          <w:sz w:val="20"/>
          <w:lang w:val="nl-NL"/>
        </w:rPr>
      </w:pPr>
      <w:r w:rsidRPr="00D128AD">
        <w:rPr>
          <w:rFonts w:cs="Arial"/>
          <w:color w:val="000000" w:themeColor="text1"/>
          <w:sz w:val="20"/>
          <w:lang w:val="nl-NL"/>
        </w:rPr>
        <w:t xml:space="preserve">De voorzitter van </w:t>
      </w:r>
      <w:r w:rsidR="004C3103">
        <w:rPr>
          <w:rFonts w:cs="Arial"/>
          <w:color w:val="000000" w:themeColor="text1"/>
          <w:sz w:val="20"/>
          <w:lang w:val="nl-NL"/>
        </w:rPr>
        <w:t xml:space="preserve">het </w:t>
      </w:r>
      <w:r w:rsidR="00076CCA">
        <w:rPr>
          <w:rFonts w:cs="Arial"/>
          <w:color w:val="000000" w:themeColor="text1"/>
          <w:sz w:val="20"/>
          <w:lang w:val="nl-NL"/>
        </w:rPr>
        <w:t>regieteam Corona</w:t>
      </w:r>
      <w:r w:rsidR="00076CCA" w:rsidRPr="00D128AD">
        <w:rPr>
          <w:rFonts w:cs="Arial"/>
          <w:color w:val="000000" w:themeColor="text1"/>
          <w:sz w:val="20"/>
          <w:lang w:val="nl-NL"/>
        </w:rPr>
        <w:t xml:space="preserve"> </w:t>
      </w:r>
      <w:r w:rsidRPr="00D128AD">
        <w:rPr>
          <w:rFonts w:cs="Arial"/>
          <w:color w:val="000000" w:themeColor="text1"/>
          <w:sz w:val="20"/>
          <w:lang w:val="nl-NL"/>
        </w:rPr>
        <w:t xml:space="preserve">monitort de besmettingen (aantallen, locatie en status). Dit alles binnen de AVG-richtlijnen.  </w:t>
      </w:r>
    </w:p>
    <w:p w14:paraId="172BA88B" w14:textId="6D5289BC" w:rsidR="00D128AD" w:rsidRPr="00D128AD" w:rsidRDefault="00D128AD" w:rsidP="00D128AD">
      <w:pPr>
        <w:pStyle w:val="Lijstalinea"/>
        <w:numPr>
          <w:ilvl w:val="0"/>
          <w:numId w:val="17"/>
        </w:numPr>
        <w:spacing w:line="280" w:lineRule="exact"/>
        <w:rPr>
          <w:rFonts w:cs="Arial"/>
          <w:color w:val="000000" w:themeColor="text1"/>
          <w:sz w:val="20"/>
          <w:lang w:val="nl-NL"/>
        </w:rPr>
      </w:pPr>
      <w:r w:rsidRPr="00D128AD">
        <w:rPr>
          <w:rFonts w:cs="Arial"/>
          <w:color w:val="000000" w:themeColor="text1"/>
          <w:sz w:val="20"/>
          <w:lang w:val="nl-NL"/>
        </w:rPr>
        <w:t xml:space="preserve">De directeur </w:t>
      </w:r>
      <w:r w:rsidR="00076CCA">
        <w:rPr>
          <w:rFonts w:cs="Arial"/>
          <w:color w:val="000000" w:themeColor="text1"/>
          <w:sz w:val="20"/>
          <w:lang w:val="nl-NL"/>
        </w:rPr>
        <w:t>zorgt ervoor dat</w:t>
      </w:r>
      <w:r w:rsidRPr="00D128AD">
        <w:rPr>
          <w:rFonts w:cs="Arial"/>
          <w:color w:val="000000" w:themeColor="text1"/>
          <w:sz w:val="20"/>
          <w:lang w:val="nl-NL"/>
        </w:rPr>
        <w:t xml:space="preserve"> protocollen voor wat betreft bezetting van het gebouw, het houden van onderlinge afstand, de hygiënevoorschriften en ventilatie strikt worden opgevolgd en brengt d</w:t>
      </w:r>
      <w:r w:rsidR="00076CCA">
        <w:rPr>
          <w:rFonts w:cs="Arial"/>
          <w:color w:val="000000" w:themeColor="text1"/>
          <w:sz w:val="20"/>
          <w:lang w:val="nl-NL"/>
        </w:rPr>
        <w:t>ie</w:t>
      </w:r>
      <w:r w:rsidRPr="00D128AD">
        <w:rPr>
          <w:rFonts w:cs="Arial"/>
          <w:color w:val="000000" w:themeColor="text1"/>
          <w:sz w:val="20"/>
          <w:lang w:val="nl-NL"/>
        </w:rPr>
        <w:t xml:space="preserve"> waar nodig onder de aandacht van collega’s.  </w:t>
      </w:r>
    </w:p>
    <w:p w14:paraId="4C45FD33" w14:textId="4136ADD9" w:rsidR="000D1231" w:rsidRDefault="00D128AD" w:rsidP="0016189D">
      <w:pPr>
        <w:spacing w:line="280" w:lineRule="exact"/>
        <w:rPr>
          <w:rFonts w:cs="Arial"/>
          <w:color w:val="000000" w:themeColor="text1"/>
          <w:sz w:val="20"/>
          <w:lang w:val="nl-NL"/>
        </w:rPr>
      </w:pPr>
      <w:r w:rsidRPr="00D128AD">
        <w:rPr>
          <w:rFonts w:cs="Arial"/>
          <w:color w:val="000000" w:themeColor="text1"/>
          <w:sz w:val="20"/>
          <w:lang w:val="nl-NL"/>
        </w:rPr>
        <w:t xml:space="preserve"> </w:t>
      </w:r>
    </w:p>
    <w:p w14:paraId="3210149C" w14:textId="18B8414F" w:rsidR="0016189D" w:rsidRDefault="00FB6B17" w:rsidP="0016189D">
      <w:pPr>
        <w:spacing w:line="280" w:lineRule="exact"/>
        <w:rPr>
          <w:rFonts w:cs="Arial"/>
          <w:sz w:val="20"/>
          <w:lang w:val="nl-NL"/>
        </w:rPr>
      </w:pPr>
      <w:r w:rsidRPr="00267415">
        <w:rPr>
          <w:rFonts w:cs="Arial"/>
          <w:b/>
          <w:bCs/>
          <w:sz w:val="20"/>
          <w:lang w:val="nl-NL"/>
        </w:rPr>
        <w:t xml:space="preserve">Vragen? </w:t>
      </w:r>
      <w:r w:rsidR="00B35249" w:rsidRPr="00267415">
        <w:rPr>
          <w:lang w:val="nl-NL"/>
        </w:rPr>
        <w:br/>
      </w:r>
      <w:r w:rsidRPr="00267415">
        <w:rPr>
          <w:rFonts w:ascii="ArialMT" w:hAnsi="ArialMT"/>
          <w:sz w:val="20"/>
          <w:lang w:val="nl-NL"/>
        </w:rPr>
        <w:t>He</w:t>
      </w:r>
      <w:r w:rsidR="008D509A" w:rsidRPr="00267415">
        <w:rPr>
          <w:rFonts w:ascii="ArialMT" w:hAnsi="ArialMT"/>
          <w:sz w:val="20"/>
          <w:lang w:val="nl-NL"/>
        </w:rPr>
        <w:t>b je</w:t>
      </w:r>
      <w:r w:rsidRPr="00267415">
        <w:rPr>
          <w:rFonts w:ascii="ArialMT" w:hAnsi="ArialMT"/>
          <w:sz w:val="20"/>
          <w:lang w:val="nl-NL"/>
        </w:rPr>
        <w:t xml:space="preserve"> vragen over </w:t>
      </w:r>
      <w:r w:rsidR="0016189D">
        <w:rPr>
          <w:rFonts w:ascii="ArialMT" w:hAnsi="ArialMT"/>
          <w:sz w:val="20"/>
          <w:lang w:val="nl-NL"/>
        </w:rPr>
        <w:t>de</w:t>
      </w:r>
      <w:r w:rsidR="00731FF1">
        <w:rPr>
          <w:rFonts w:ascii="ArialMT" w:hAnsi="ArialMT"/>
          <w:sz w:val="20"/>
          <w:lang w:val="nl-NL"/>
        </w:rPr>
        <w:t>ze</w:t>
      </w:r>
      <w:r w:rsidR="0016189D">
        <w:rPr>
          <w:rFonts w:ascii="ArialMT" w:hAnsi="ArialMT"/>
          <w:sz w:val="20"/>
          <w:lang w:val="nl-NL"/>
        </w:rPr>
        <w:t xml:space="preserve"> </w:t>
      </w:r>
      <w:r w:rsidR="00731FF1">
        <w:rPr>
          <w:rFonts w:ascii="ArialMT" w:hAnsi="ArialMT"/>
          <w:sz w:val="20"/>
          <w:lang w:val="nl-NL"/>
        </w:rPr>
        <w:t>richtlijnen</w:t>
      </w:r>
      <w:r w:rsidRPr="00267415">
        <w:rPr>
          <w:rFonts w:ascii="ArialMT" w:hAnsi="ArialMT"/>
          <w:sz w:val="20"/>
          <w:lang w:val="nl-NL"/>
        </w:rPr>
        <w:t xml:space="preserve">? </w:t>
      </w:r>
      <w:r w:rsidR="008D509A" w:rsidRPr="00EC33BF">
        <w:rPr>
          <w:rFonts w:ascii="ArialMT" w:hAnsi="ArialMT"/>
          <w:sz w:val="20"/>
          <w:lang w:val="nl-NL"/>
        </w:rPr>
        <w:t>Stel ze aan je leidinggevende</w:t>
      </w:r>
      <w:r w:rsidRPr="00EC33BF">
        <w:rPr>
          <w:rFonts w:ascii="ArialMT" w:hAnsi="ArialMT"/>
          <w:sz w:val="20"/>
          <w:lang w:val="nl-NL"/>
        </w:rPr>
        <w:t xml:space="preserve">. </w:t>
      </w:r>
      <w:r w:rsidR="0016189D">
        <w:rPr>
          <w:rFonts w:ascii="ArialMT" w:hAnsi="ArialMT"/>
          <w:sz w:val="20"/>
          <w:lang w:val="nl-NL"/>
        </w:rPr>
        <w:br/>
      </w:r>
      <w:r w:rsidR="00CE5826">
        <w:rPr>
          <w:rFonts w:cs="Arial"/>
          <w:sz w:val="20"/>
          <w:lang w:val="nl-NL"/>
        </w:rPr>
        <w:t>Meer informatie over het coronavirus</w:t>
      </w:r>
      <w:r w:rsidR="00CE5826" w:rsidRPr="00EC33BF">
        <w:rPr>
          <w:rFonts w:cs="Arial"/>
          <w:sz w:val="20"/>
          <w:lang w:val="nl-NL"/>
        </w:rPr>
        <w:t xml:space="preserve"> vind je op onze </w:t>
      </w:r>
      <w:hyperlink r:id="rId5" w:history="1">
        <w:r w:rsidR="00CE5826" w:rsidRPr="004C3103">
          <w:rPr>
            <w:rStyle w:val="Hyperlink"/>
            <w:rFonts w:cs="Arial"/>
            <w:sz w:val="20"/>
            <w:lang w:val="nl-NL"/>
          </w:rPr>
          <w:t>speciale informatiepagina coronavirus op Connect</w:t>
        </w:r>
      </w:hyperlink>
      <w:r w:rsidR="00CE5826" w:rsidRPr="00EC33BF">
        <w:rPr>
          <w:rFonts w:cs="Arial"/>
          <w:sz w:val="20"/>
          <w:lang w:val="nl-NL"/>
        </w:rPr>
        <w:t>.</w:t>
      </w:r>
    </w:p>
    <w:p w14:paraId="6FAE3436" w14:textId="0915E485" w:rsidR="007B58CD" w:rsidRDefault="007B58CD" w:rsidP="0016189D">
      <w:pPr>
        <w:spacing w:line="280" w:lineRule="exact"/>
        <w:rPr>
          <w:rFonts w:cs="Arial"/>
          <w:sz w:val="20"/>
          <w:lang w:val="nl-NL"/>
        </w:rPr>
      </w:pPr>
    </w:p>
    <w:p w14:paraId="27EC812F" w14:textId="1C090810" w:rsidR="007B58CD" w:rsidRDefault="007B58CD" w:rsidP="0016189D">
      <w:pPr>
        <w:spacing w:line="280" w:lineRule="exact"/>
        <w:rPr>
          <w:rFonts w:cs="Arial"/>
          <w:sz w:val="20"/>
          <w:lang w:val="nl-NL"/>
        </w:rPr>
      </w:pPr>
      <w:r>
        <w:rPr>
          <w:rFonts w:cs="Arial"/>
          <w:sz w:val="20"/>
          <w:lang w:val="nl-NL"/>
        </w:rPr>
        <w:t>Met vriendelijke groet</w:t>
      </w:r>
      <w:bookmarkStart w:id="0" w:name="_GoBack"/>
      <w:bookmarkEnd w:id="0"/>
      <w:r>
        <w:rPr>
          <w:rFonts w:cs="Arial"/>
          <w:sz w:val="20"/>
          <w:lang w:val="nl-NL"/>
        </w:rPr>
        <w:t>,</w:t>
      </w:r>
    </w:p>
    <w:p w14:paraId="04C4F649" w14:textId="1329116F" w:rsidR="007B58CD" w:rsidRDefault="007B58CD" w:rsidP="0016189D">
      <w:pPr>
        <w:spacing w:line="280" w:lineRule="exact"/>
        <w:rPr>
          <w:rFonts w:cs="Arial"/>
          <w:sz w:val="20"/>
          <w:lang w:val="nl-NL"/>
        </w:rPr>
      </w:pPr>
    </w:p>
    <w:p w14:paraId="298E8AAB" w14:textId="5C6A9690" w:rsidR="007B58CD" w:rsidRDefault="007B58CD" w:rsidP="0016189D">
      <w:pPr>
        <w:spacing w:line="280" w:lineRule="exact"/>
        <w:rPr>
          <w:rFonts w:cs="Arial"/>
          <w:sz w:val="20"/>
          <w:lang w:val="nl-NL"/>
        </w:rPr>
      </w:pPr>
    </w:p>
    <w:p w14:paraId="001F075B" w14:textId="4169D6E5" w:rsidR="007B58CD" w:rsidRDefault="007B58CD" w:rsidP="0016189D">
      <w:pPr>
        <w:spacing w:line="280" w:lineRule="exact"/>
        <w:rPr>
          <w:rFonts w:cs="Arial"/>
          <w:sz w:val="20"/>
          <w:lang w:val="nl-NL"/>
        </w:rPr>
      </w:pPr>
    </w:p>
    <w:p w14:paraId="3D34124C" w14:textId="77777777" w:rsidR="007B58CD" w:rsidRDefault="007B58CD" w:rsidP="007B58CD">
      <w:pPr>
        <w:autoSpaceDE w:val="0"/>
        <w:autoSpaceDN w:val="0"/>
        <w:adjustRightInd w:val="0"/>
        <w:rPr>
          <w:rFonts w:eastAsiaTheme="minorHAnsi" w:cs="Arial"/>
          <w:sz w:val="20"/>
          <w:lang w:val="nl-NL" w:eastAsia="en-US"/>
        </w:rPr>
      </w:pPr>
      <w:r>
        <w:rPr>
          <w:rFonts w:eastAsiaTheme="minorHAnsi" w:cs="Arial"/>
          <w:sz w:val="20"/>
          <w:lang w:val="nl-NL" w:eastAsia="en-US"/>
        </w:rPr>
        <w:t>T. W. Rietkerk</w:t>
      </w:r>
    </w:p>
    <w:p w14:paraId="11AED158" w14:textId="77777777" w:rsidR="007B58CD" w:rsidRDefault="007B58CD" w:rsidP="007B58CD">
      <w:pPr>
        <w:autoSpaceDE w:val="0"/>
        <w:autoSpaceDN w:val="0"/>
        <w:adjustRightInd w:val="0"/>
        <w:rPr>
          <w:rFonts w:eastAsiaTheme="minorHAnsi" w:cs="Arial"/>
          <w:sz w:val="20"/>
          <w:lang w:val="nl-NL" w:eastAsia="en-US"/>
        </w:rPr>
      </w:pPr>
      <w:r>
        <w:rPr>
          <w:rFonts w:eastAsiaTheme="minorHAnsi" w:cs="Arial"/>
          <w:sz w:val="20"/>
          <w:lang w:val="nl-NL" w:eastAsia="en-US"/>
        </w:rPr>
        <w:t>Voorzitter College van Bestuur Stichting</w:t>
      </w:r>
    </w:p>
    <w:p w14:paraId="58D513F1" w14:textId="2B6AA6BC" w:rsidR="00626B41" w:rsidRPr="004C3103" w:rsidRDefault="007B58CD" w:rsidP="007B58CD">
      <w:pPr>
        <w:spacing w:line="280" w:lineRule="exact"/>
        <w:textAlignment w:val="baseline"/>
        <w:rPr>
          <w:rFonts w:cs="Arial"/>
          <w:b/>
          <w:sz w:val="20"/>
          <w:lang w:val="nl-NL"/>
        </w:rPr>
      </w:pPr>
      <w:r>
        <w:rPr>
          <w:rFonts w:eastAsiaTheme="minorHAnsi" w:cs="Arial"/>
          <w:sz w:val="20"/>
          <w:lang w:val="nl-NL" w:eastAsia="en-US"/>
        </w:rPr>
        <w:t>Landstede</w:t>
      </w:r>
      <w:r>
        <w:rPr>
          <w:rFonts w:eastAsiaTheme="minorHAnsi" w:cs="Arial"/>
          <w:sz w:val="20"/>
          <w:lang w:val="nl-NL" w:eastAsia="en-US"/>
        </w:rPr>
        <w:t>.</w:t>
      </w:r>
    </w:p>
    <w:p w14:paraId="016AE763" w14:textId="77777777" w:rsidR="00626B41" w:rsidRPr="00DE1544" w:rsidRDefault="00626B41" w:rsidP="00B35249">
      <w:pPr>
        <w:pStyle w:val="Geenafstand"/>
        <w:spacing w:line="280" w:lineRule="exact"/>
        <w:rPr>
          <w:rFonts w:ascii="Arial" w:hAnsi="Arial" w:cs="Arial"/>
          <w:sz w:val="20"/>
          <w:szCs w:val="20"/>
        </w:rPr>
      </w:pPr>
    </w:p>
    <w:sectPr w:rsidR="00626B41" w:rsidRPr="00DE1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DEE5C" w16cex:dateUtc="2020-09-17T12:17:00Z"/>
  <w16cex:commentExtensible w16cex:durableId="230DE95F" w16cex:dateUtc="2020-09-17T11:55:00Z"/>
  <w16cex:commentExtensible w16cex:durableId="230DF113" w16cex:dateUtc="2020-09-17T12:28:00Z"/>
  <w16cex:commentExtensible w16cex:durableId="230DEC57" w16cex:dateUtc="2020-09-17T12:08:00Z"/>
  <w16cex:commentExtensible w16cex:durableId="230DEA29" w16cex:dateUtc="2020-09-17T11:59:00Z"/>
  <w16cex:commentExtensible w16cex:durableId="230DFA90" w16cex:dateUtc="2020-09-17T13:09:00Z"/>
  <w16cex:commentExtensible w16cex:durableId="230DED79" w16cex:dateUtc="2020-09-17T12:13:00Z"/>
  <w16cex:commentExtensible w16cex:durableId="230DEE04" w16cex:dateUtc="2020-09-17T12:15:00Z"/>
  <w16cex:commentExtensible w16cex:durableId="230DFAE7" w16cex:dateUtc="2020-09-17T13:10:00Z"/>
  <w16cex:commentExtensible w16cex:durableId="230DF0A6" w16cex:dateUtc="2020-09-17T12:26:00Z"/>
  <w16cex:commentExtensible w16cex:durableId="230DF0C7" w16cex:dateUtc="2020-09-17T12:27:00Z"/>
  <w16cex:commentExtensible w16cex:durableId="230DF0FA" w16cex:dateUtc="2020-09-17T12:28:00Z"/>
  <w16cex:commentExtensible w16cex:durableId="230DD081" w16cex:dateUtc="2020-09-17T10:09:00Z"/>
  <w16cex:commentExtensible w16cex:durableId="230DD6F9" w16cex:dateUtc="2020-09-17T10:37:00Z"/>
  <w16cex:commentExtensible w16cex:durableId="230DF304" w16cex:dateUtc="2020-09-17T12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6835E9" w16cid:durableId="230DEE5C"/>
  <w16cid:commentId w16cid:paraId="7E2A3BE3" w16cid:durableId="230DE95F"/>
  <w16cid:commentId w16cid:paraId="4A6C2152" w16cid:durableId="230DF113"/>
  <w16cid:commentId w16cid:paraId="58DE99ED" w16cid:durableId="230DEC57"/>
  <w16cid:commentId w16cid:paraId="4CAFE1D2" w16cid:durableId="230DEA29"/>
  <w16cid:commentId w16cid:paraId="09A9FAE0" w16cid:durableId="230DFA90"/>
  <w16cid:commentId w16cid:paraId="593C19D8" w16cid:durableId="230DED79"/>
  <w16cid:commentId w16cid:paraId="26A75363" w16cid:durableId="230DEE04"/>
  <w16cid:commentId w16cid:paraId="00550107" w16cid:durableId="230DFAE7"/>
  <w16cid:commentId w16cid:paraId="6199B87C" w16cid:durableId="230DF0A6"/>
  <w16cid:commentId w16cid:paraId="295D5F45" w16cid:durableId="230DF0C7"/>
  <w16cid:commentId w16cid:paraId="127AE42A" w16cid:durableId="230DF0FA"/>
  <w16cid:commentId w16cid:paraId="4E486D56" w16cid:durableId="230DD081"/>
  <w16cid:commentId w16cid:paraId="5FB621D0" w16cid:durableId="230DD6F9"/>
  <w16cid:commentId w16cid:paraId="7C7F5563" w16cid:durableId="230DF30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72B"/>
    <w:multiLevelType w:val="hybridMultilevel"/>
    <w:tmpl w:val="4F864D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13E0"/>
    <w:multiLevelType w:val="hybridMultilevel"/>
    <w:tmpl w:val="45D0B5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42BCD"/>
    <w:multiLevelType w:val="hybridMultilevel"/>
    <w:tmpl w:val="14A2E0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B63"/>
    <w:multiLevelType w:val="hybridMultilevel"/>
    <w:tmpl w:val="A2CE56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960E8"/>
    <w:multiLevelType w:val="hybridMultilevel"/>
    <w:tmpl w:val="45D0B5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F7882"/>
    <w:multiLevelType w:val="hybridMultilevel"/>
    <w:tmpl w:val="A6720244"/>
    <w:lvl w:ilvl="0" w:tplc="00C0FD3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106F0"/>
    <w:multiLevelType w:val="multilevel"/>
    <w:tmpl w:val="B6FC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1929EC"/>
    <w:multiLevelType w:val="hybridMultilevel"/>
    <w:tmpl w:val="D7124D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4451B"/>
    <w:multiLevelType w:val="multilevel"/>
    <w:tmpl w:val="B272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8F0CBA"/>
    <w:multiLevelType w:val="multilevel"/>
    <w:tmpl w:val="FDC4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537869"/>
    <w:multiLevelType w:val="hybridMultilevel"/>
    <w:tmpl w:val="E6606C0C"/>
    <w:lvl w:ilvl="0" w:tplc="279E5E6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D4C99"/>
    <w:multiLevelType w:val="hybridMultilevel"/>
    <w:tmpl w:val="A566A3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81669"/>
    <w:multiLevelType w:val="hybridMultilevel"/>
    <w:tmpl w:val="45D0B5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61A25"/>
    <w:multiLevelType w:val="multilevel"/>
    <w:tmpl w:val="8D4C3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477053"/>
    <w:multiLevelType w:val="multilevel"/>
    <w:tmpl w:val="C416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604DB4"/>
    <w:multiLevelType w:val="hybridMultilevel"/>
    <w:tmpl w:val="45D0B5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C5B39"/>
    <w:multiLevelType w:val="hybridMultilevel"/>
    <w:tmpl w:val="1624DD5A"/>
    <w:lvl w:ilvl="0" w:tplc="00C0FD3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2"/>
  </w:num>
  <w:num w:numId="5">
    <w:abstractNumId w:val="15"/>
  </w:num>
  <w:num w:numId="6">
    <w:abstractNumId w:val="9"/>
  </w:num>
  <w:num w:numId="7">
    <w:abstractNumId w:val="14"/>
  </w:num>
  <w:num w:numId="8">
    <w:abstractNumId w:val="10"/>
  </w:num>
  <w:num w:numId="9">
    <w:abstractNumId w:val="13"/>
  </w:num>
  <w:num w:numId="10">
    <w:abstractNumId w:val="8"/>
  </w:num>
  <w:num w:numId="11">
    <w:abstractNumId w:val="11"/>
  </w:num>
  <w:num w:numId="12">
    <w:abstractNumId w:val="0"/>
  </w:num>
  <w:num w:numId="13">
    <w:abstractNumId w:val="2"/>
  </w:num>
  <w:num w:numId="14">
    <w:abstractNumId w:val="16"/>
  </w:num>
  <w:num w:numId="15">
    <w:abstractNumId w:val="5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44"/>
    <w:rsid w:val="00002726"/>
    <w:rsid w:val="00003194"/>
    <w:rsid w:val="0002035E"/>
    <w:rsid w:val="00036AE5"/>
    <w:rsid w:val="000456F4"/>
    <w:rsid w:val="00073CA2"/>
    <w:rsid w:val="00076CCA"/>
    <w:rsid w:val="00092D6B"/>
    <w:rsid w:val="000A7F4C"/>
    <w:rsid w:val="000D1231"/>
    <w:rsid w:val="000D21C8"/>
    <w:rsid w:val="001038B9"/>
    <w:rsid w:val="00125433"/>
    <w:rsid w:val="0016189D"/>
    <w:rsid w:val="001A24F6"/>
    <w:rsid w:val="001B2148"/>
    <w:rsid w:val="001D1BFF"/>
    <w:rsid w:val="001E2B97"/>
    <w:rsid w:val="0021312D"/>
    <w:rsid w:val="00240E22"/>
    <w:rsid w:val="00267415"/>
    <w:rsid w:val="002D4828"/>
    <w:rsid w:val="002E09F4"/>
    <w:rsid w:val="002E4D6D"/>
    <w:rsid w:val="003055FB"/>
    <w:rsid w:val="003A64EC"/>
    <w:rsid w:val="003B24CA"/>
    <w:rsid w:val="003D62B2"/>
    <w:rsid w:val="00423F32"/>
    <w:rsid w:val="00433EC9"/>
    <w:rsid w:val="004866A8"/>
    <w:rsid w:val="0049055F"/>
    <w:rsid w:val="004C3103"/>
    <w:rsid w:val="00544A91"/>
    <w:rsid w:val="00584132"/>
    <w:rsid w:val="00593099"/>
    <w:rsid w:val="005B7858"/>
    <w:rsid w:val="00617BF0"/>
    <w:rsid w:val="00625EDA"/>
    <w:rsid w:val="00626B41"/>
    <w:rsid w:val="00666912"/>
    <w:rsid w:val="006A2212"/>
    <w:rsid w:val="006B7880"/>
    <w:rsid w:val="007302E7"/>
    <w:rsid w:val="0073072D"/>
    <w:rsid w:val="00731FF1"/>
    <w:rsid w:val="007630F0"/>
    <w:rsid w:val="00790435"/>
    <w:rsid w:val="007B58CD"/>
    <w:rsid w:val="008079EE"/>
    <w:rsid w:val="00811E60"/>
    <w:rsid w:val="008560AE"/>
    <w:rsid w:val="008824E7"/>
    <w:rsid w:val="008C4254"/>
    <w:rsid w:val="008D509A"/>
    <w:rsid w:val="009064D4"/>
    <w:rsid w:val="00910F37"/>
    <w:rsid w:val="0093288B"/>
    <w:rsid w:val="00961087"/>
    <w:rsid w:val="00967741"/>
    <w:rsid w:val="009713B7"/>
    <w:rsid w:val="009A0722"/>
    <w:rsid w:val="00A24796"/>
    <w:rsid w:val="00A348E7"/>
    <w:rsid w:val="00A401FB"/>
    <w:rsid w:val="00A479D9"/>
    <w:rsid w:val="00A80B39"/>
    <w:rsid w:val="00AE5D58"/>
    <w:rsid w:val="00AF44D4"/>
    <w:rsid w:val="00AF7F66"/>
    <w:rsid w:val="00B35249"/>
    <w:rsid w:val="00BB1AFE"/>
    <w:rsid w:val="00BC7477"/>
    <w:rsid w:val="00C728CF"/>
    <w:rsid w:val="00C7565D"/>
    <w:rsid w:val="00CD6CC5"/>
    <w:rsid w:val="00CE0B28"/>
    <w:rsid w:val="00CE5826"/>
    <w:rsid w:val="00D128AD"/>
    <w:rsid w:val="00D15369"/>
    <w:rsid w:val="00D37EED"/>
    <w:rsid w:val="00D671F2"/>
    <w:rsid w:val="00D811BC"/>
    <w:rsid w:val="00D92732"/>
    <w:rsid w:val="00DC2A35"/>
    <w:rsid w:val="00DE0709"/>
    <w:rsid w:val="00DE1544"/>
    <w:rsid w:val="00DE2320"/>
    <w:rsid w:val="00DE3126"/>
    <w:rsid w:val="00E26CCE"/>
    <w:rsid w:val="00E5096C"/>
    <w:rsid w:val="00E621FB"/>
    <w:rsid w:val="00EA32C0"/>
    <w:rsid w:val="00EB75DD"/>
    <w:rsid w:val="00EC33BF"/>
    <w:rsid w:val="00ED3215"/>
    <w:rsid w:val="00EE1E06"/>
    <w:rsid w:val="00EF2EC7"/>
    <w:rsid w:val="00EF65F6"/>
    <w:rsid w:val="00F66272"/>
    <w:rsid w:val="00F72E5C"/>
    <w:rsid w:val="00FB6B17"/>
    <w:rsid w:val="00F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C168"/>
  <w15:chartTrackingRefBased/>
  <w15:docId w15:val="{64102267-5989-42C3-AAC8-55B7A009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7EED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AU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E154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37EE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E3126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3126"/>
    <w:rPr>
      <w:rFonts w:ascii="Segoe UI" w:eastAsia="Times New Roman" w:hAnsi="Segoe UI" w:cs="Segoe UI"/>
      <w:sz w:val="18"/>
      <w:szCs w:val="18"/>
      <w:lang w:val="en-AU" w:eastAsia="nl-NL"/>
    </w:rPr>
  </w:style>
  <w:style w:type="character" w:customStyle="1" w:styleId="normaltextrun">
    <w:name w:val="normaltextrun"/>
    <w:basedOn w:val="Standaardalinea-lettertype"/>
    <w:rsid w:val="00DE3126"/>
  </w:style>
  <w:style w:type="character" w:customStyle="1" w:styleId="eop">
    <w:name w:val="eop"/>
    <w:basedOn w:val="Standaardalinea-lettertype"/>
    <w:rsid w:val="00DE3126"/>
  </w:style>
  <w:style w:type="character" w:styleId="Verwijzingopmerking">
    <w:name w:val="annotation reference"/>
    <w:basedOn w:val="Standaardalinea-lettertype"/>
    <w:uiPriority w:val="99"/>
    <w:semiHidden/>
    <w:unhideWhenUsed/>
    <w:rsid w:val="008C425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C4254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C4254"/>
    <w:rPr>
      <w:rFonts w:ascii="Arial" w:eastAsia="Times New Roman" w:hAnsi="Arial" w:cs="Times New Roman"/>
      <w:sz w:val="20"/>
      <w:szCs w:val="20"/>
      <w:lang w:val="en-AU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42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4254"/>
    <w:rPr>
      <w:rFonts w:ascii="Arial" w:eastAsia="Times New Roman" w:hAnsi="Arial" w:cs="Times New Roman"/>
      <w:b/>
      <w:bCs/>
      <w:sz w:val="20"/>
      <w:szCs w:val="20"/>
      <w:lang w:val="en-AU" w:eastAsia="nl-NL"/>
    </w:rPr>
  </w:style>
  <w:style w:type="paragraph" w:customStyle="1" w:styleId="Default">
    <w:name w:val="Default"/>
    <w:rsid w:val="007904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90435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FB6B1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B6B1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rsid w:val="0091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0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5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entlandstede.sharepoint.com/sites/Coronavirus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Landstede Groep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Kremer-Giethoorn</dc:creator>
  <cp:keywords/>
  <dc:description/>
  <cp:lastModifiedBy>Max Jacobsen</cp:lastModifiedBy>
  <cp:revision>2</cp:revision>
  <cp:lastPrinted>2020-03-05T12:29:00Z</cp:lastPrinted>
  <dcterms:created xsi:type="dcterms:W3CDTF">2020-09-22T15:27:00Z</dcterms:created>
  <dcterms:modified xsi:type="dcterms:W3CDTF">2020-09-22T15:27:00Z</dcterms:modified>
</cp:coreProperties>
</file>